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2" w:rsidRPr="00362756" w:rsidRDefault="000D6AFE" w:rsidP="000D6AFE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362756">
        <w:rPr>
          <w:rFonts w:ascii="Bookman Old Style" w:hAnsi="Bookman Old Style"/>
          <w:b/>
          <w:sz w:val="24"/>
          <w:szCs w:val="24"/>
        </w:rPr>
        <w:t xml:space="preserve">BOARD </w:t>
      </w:r>
      <w:r w:rsidR="00D773C2" w:rsidRPr="00362756">
        <w:rPr>
          <w:rFonts w:ascii="Bookman Old Style" w:hAnsi="Bookman Old Style"/>
          <w:b/>
          <w:sz w:val="24"/>
          <w:szCs w:val="24"/>
        </w:rPr>
        <w:t>SELF-ASSESSMENT FOR THE BOARD</w:t>
      </w:r>
    </w:p>
    <w:p w:rsidR="000D6AFE" w:rsidRPr="00362756" w:rsidRDefault="000D6AFE" w:rsidP="00D773C2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362756">
        <w:rPr>
          <w:rFonts w:ascii="Bookman Old Style" w:hAnsi="Bookman Old Style"/>
          <w:b/>
          <w:sz w:val="24"/>
          <w:szCs w:val="24"/>
          <w:u w:val="single"/>
        </w:rPr>
        <w:t>Introduction</w:t>
      </w:r>
    </w:p>
    <w:p w:rsidR="00D773C2" w:rsidRPr="000D6AFE" w:rsidRDefault="00D773C2" w:rsidP="00D773C2">
      <w:pPr>
        <w:ind w:left="360"/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>At a regular physical check-up, the doctor may begin by asking the patient, "How are you feeling?" The answer is important. Although some patients may feel well but have a hidden disease, the patient's own sense of wellbeing is still an important indicator. In a similar way, when a board asks itself, "How do we feel about our board and our organization?" the answer is a useful indicator, if not an error-proof test.  An annual poll of board members lets the board get a sense of how its members feel. There are many such surveys, but here's a short one you can try.</w:t>
      </w:r>
    </w:p>
    <w:p w:rsidR="00D773C2" w:rsidRPr="000D6AFE" w:rsidRDefault="00D773C2" w:rsidP="00D773C2">
      <w:pPr>
        <w:ind w:left="360"/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 xml:space="preserve">Give board members a scale to choose from for each answer, such as 1 - </w:t>
      </w:r>
      <w:proofErr w:type="gramStart"/>
      <w:r w:rsidRPr="000D6AFE">
        <w:rPr>
          <w:rFonts w:ascii="Bookman Old Style" w:hAnsi="Bookman Old Style"/>
          <w:sz w:val="24"/>
          <w:szCs w:val="24"/>
        </w:rPr>
        <w:t>5 ,</w:t>
      </w:r>
      <w:proofErr w:type="gramEnd"/>
      <w:r w:rsidRPr="000D6AFE">
        <w:rPr>
          <w:rFonts w:ascii="Bookman Old Style" w:hAnsi="Bookman Old Style"/>
          <w:sz w:val="24"/>
          <w:szCs w:val="24"/>
        </w:rPr>
        <w:t xml:space="preserve"> with 1 being Not Confident and 5 being Very Confident. You might also ask your executive director (and other staff who frequently work with the board) to fill out a similar survey, and then use the results of both to kick off a discussion where people reflect on the survey results and establish objectives for the year about board activities.</w:t>
      </w:r>
    </w:p>
    <w:p w:rsidR="00362756" w:rsidRDefault="00D773C2" w:rsidP="0036275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0D6AFE">
        <w:rPr>
          <w:rFonts w:ascii="Bookman Old Style" w:hAnsi="Bookman Old Style"/>
          <w:b/>
          <w:sz w:val="24"/>
          <w:szCs w:val="24"/>
          <w:u w:val="single"/>
        </w:rPr>
        <w:t>BOARD SELF-ASSESSMENT SURVEY</w:t>
      </w:r>
    </w:p>
    <w:p w:rsidR="00D773C2" w:rsidRPr="00362756" w:rsidRDefault="00D773C2" w:rsidP="0036275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0D6AFE">
        <w:rPr>
          <w:rFonts w:ascii="Bookman Old Style" w:hAnsi="Bookman Old Style"/>
          <w:sz w:val="24"/>
          <w:szCs w:val="24"/>
        </w:rPr>
        <w:t>Please rate your assessment of the Board of Directors’ performance on a scale of 1 – 5, with 1 = Not At All Confident, and 5 – Very Confident.</w:t>
      </w:r>
    </w:p>
    <w:p w:rsidR="00D773C2" w:rsidRPr="000D6AFE" w:rsidRDefault="00D773C2" w:rsidP="00D773C2">
      <w:pPr>
        <w:ind w:left="360"/>
        <w:rPr>
          <w:rFonts w:ascii="Bookman Old Style" w:hAnsi="Bookman Old Style"/>
          <w:b/>
          <w:sz w:val="24"/>
          <w:szCs w:val="24"/>
        </w:rPr>
      </w:pPr>
      <w:r w:rsidRPr="000D6AFE">
        <w:rPr>
          <w:rFonts w:ascii="Bookman Old Style" w:hAnsi="Bookman Old Style"/>
          <w:b/>
          <w:sz w:val="24"/>
          <w:szCs w:val="24"/>
        </w:rPr>
        <w:t>How confident are you that as an effective governing body, the board: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30"/>
        <w:gridCol w:w="375"/>
        <w:gridCol w:w="450"/>
        <w:gridCol w:w="450"/>
        <w:gridCol w:w="450"/>
        <w:gridCol w:w="450"/>
        <w:gridCol w:w="4585"/>
      </w:tblGrid>
      <w:tr w:rsidR="000D6AFE" w:rsidRPr="000D6AFE" w:rsidTr="00362756">
        <w:tc>
          <w:tcPr>
            <w:tcW w:w="5830" w:type="dxa"/>
          </w:tcPr>
          <w:p w:rsidR="000D6AFE" w:rsidRPr="00362756" w:rsidRDefault="00362756" w:rsidP="000D6AF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</w:tc>
        <w:tc>
          <w:tcPr>
            <w:tcW w:w="375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:rsidR="000D6AFE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Notes</w:t>
            </w: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1. Monitors and evaluates the performance of the executive director on a regular basis?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2. Ensures legal compliance with federal, state, and local regulations?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3. Ensures that government contract obligations are fulfilled?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4. Monitors financial performance and projections on a regular basis?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5. Has a strategic vision for the organization?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362756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6. Has adopted an income strategy (that combines contributions, earned income and other revenue) to ensure adequate resources?</w:t>
            </w: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362756" w:rsidRPr="00362756" w:rsidRDefault="00362756" w:rsidP="000D6AF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</w:tc>
        <w:tc>
          <w:tcPr>
            <w:tcW w:w="375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:rsidR="00362756" w:rsidRPr="00362756" w:rsidRDefault="00362756" w:rsidP="00D77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Notes</w:t>
            </w: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7. Has a clear policy on the responsibilities of board members in fundraising?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8. Has adopted a conflict of interest policy that is discussed regularly?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9. Currently contains an appropriate range of expertise and diversity to make it an effective governing body?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2756" w:rsidRPr="000D6AFE" w:rsidTr="00362756">
        <w:tc>
          <w:tcPr>
            <w:tcW w:w="5830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10. Regularly assesses its own work?</w:t>
            </w:r>
          </w:p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D773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D6AFE" w:rsidRP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0D6AFE" w:rsidRPr="000D6AFE" w:rsidRDefault="000D6AFE" w:rsidP="000D6AFE">
      <w:pPr>
        <w:ind w:left="360"/>
        <w:rPr>
          <w:rFonts w:ascii="Bookman Old Style" w:hAnsi="Bookman Old Style"/>
          <w:b/>
          <w:sz w:val="24"/>
          <w:szCs w:val="24"/>
        </w:rPr>
      </w:pPr>
      <w:r w:rsidRPr="000D6AFE">
        <w:rPr>
          <w:rFonts w:ascii="Bookman Old Style" w:hAnsi="Bookman Old Style"/>
          <w:b/>
          <w:sz w:val="24"/>
          <w:szCs w:val="24"/>
        </w:rPr>
        <w:t>How confident are you that most or all board members: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75"/>
        <w:gridCol w:w="450"/>
        <w:gridCol w:w="450"/>
        <w:gridCol w:w="450"/>
        <w:gridCol w:w="450"/>
        <w:gridCol w:w="4585"/>
      </w:tblGrid>
      <w:tr w:rsidR="00362756" w:rsidRPr="000D6AFE" w:rsidTr="00362756">
        <w:tc>
          <w:tcPr>
            <w:tcW w:w="5845" w:type="dxa"/>
          </w:tcPr>
          <w:p w:rsidR="00362756" w:rsidRPr="00362756" w:rsidRDefault="00362756" w:rsidP="000D6AF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</w:tc>
        <w:tc>
          <w:tcPr>
            <w:tcW w:w="360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:rsidR="00362756" w:rsidRPr="00362756" w:rsidRDefault="00362756" w:rsidP="001F5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756">
              <w:rPr>
                <w:rFonts w:ascii="Bookman Old Style" w:hAnsi="Bookman Old Style"/>
                <w:b/>
                <w:sz w:val="24"/>
                <w:szCs w:val="24"/>
              </w:rPr>
              <w:t>Notes</w:t>
            </w: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11. Understand the mission and purpose of the organization?</w:t>
            </w:r>
          </w:p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12. Are adequately knowledgeable about the organization’s programs?</w:t>
            </w:r>
          </w:p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13. Act as ambassadors to the community on behalf of the organization and its constituencies?</w:t>
            </w:r>
          </w:p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14. Follow through on commitments they have made as board members?</w:t>
            </w:r>
          </w:p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15. Understand the role that volunteers play in the organization?</w:t>
            </w:r>
          </w:p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16. Understand the respective roles of the board and staff?</w:t>
            </w: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6AFE" w:rsidRPr="000D6AFE" w:rsidTr="00362756">
        <w:tc>
          <w:tcPr>
            <w:tcW w:w="5845" w:type="dxa"/>
          </w:tcPr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  <w:r w:rsidRPr="000D6AFE">
              <w:rPr>
                <w:rFonts w:ascii="Bookman Old Style" w:hAnsi="Bookman Old Style"/>
                <w:sz w:val="24"/>
                <w:szCs w:val="24"/>
              </w:rPr>
              <w:t>17. Are appropriately involved in board activities?</w:t>
            </w:r>
          </w:p>
          <w:p w:rsidR="000D6AFE" w:rsidRPr="000D6AFE" w:rsidRDefault="000D6AFE" w:rsidP="000D6AF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:rsidR="000D6AFE" w:rsidRPr="000D6AFE" w:rsidRDefault="000D6AFE" w:rsidP="001F53E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62756" w:rsidRDefault="00362756" w:rsidP="00362756">
      <w:pPr>
        <w:rPr>
          <w:rFonts w:ascii="Bookman Old Style" w:hAnsi="Bookman Old Style"/>
          <w:sz w:val="24"/>
          <w:szCs w:val="24"/>
        </w:rPr>
      </w:pPr>
    </w:p>
    <w:p w:rsidR="00D773C2" w:rsidRPr="000D6AFE" w:rsidRDefault="00D773C2" w:rsidP="001651C8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D6AFE">
        <w:rPr>
          <w:rFonts w:ascii="Bookman Old Style" w:hAnsi="Bookman Old Style"/>
          <w:b/>
          <w:sz w:val="24"/>
          <w:szCs w:val="24"/>
        </w:rPr>
        <w:t>Please comment:</w:t>
      </w:r>
    </w:p>
    <w:p w:rsidR="00D773C2" w:rsidRPr="000D6AFE" w:rsidRDefault="00D773C2" w:rsidP="00362756">
      <w:pPr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>18.  What information—whether about the organization, the field (such as immigration), nonprofit management or nonprofit boards—would you like to get to help you be a better board member?</w:t>
      </w:r>
    </w:p>
    <w:p w:rsid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362756" w:rsidRPr="000D6AFE" w:rsidRDefault="00362756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0D6AFE" w:rsidRP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D773C2" w:rsidRPr="000D6AFE" w:rsidRDefault="00D773C2" w:rsidP="00362756">
      <w:pPr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 xml:space="preserve">19. When you joined the board, did you have ideas on how you would help the organization that haven’t happened?  If so, what ideas?  </w:t>
      </w:r>
    </w:p>
    <w:p w:rsid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362756" w:rsidRPr="000D6AFE" w:rsidRDefault="00362756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0D6AFE" w:rsidRP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D773C2" w:rsidRPr="000D6AFE" w:rsidRDefault="00D773C2" w:rsidP="00362756">
      <w:pPr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 xml:space="preserve">20. What suggestions/questions do you have for the board chair or the executive director about the board, your own role, or any other aspect of the organization?  </w:t>
      </w:r>
    </w:p>
    <w:p w:rsid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362756" w:rsidRPr="000D6AFE" w:rsidRDefault="00362756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0D6AFE" w:rsidRP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D773C2" w:rsidRPr="000D6AFE" w:rsidRDefault="00D773C2" w:rsidP="00362756">
      <w:pPr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>21.  Would you like the board chair to contact you about getting together?</w:t>
      </w:r>
    </w:p>
    <w:p w:rsidR="000D6AFE" w:rsidRP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0D6AFE" w:rsidRDefault="000D6AFE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362756" w:rsidRPr="000D6AFE" w:rsidRDefault="00362756" w:rsidP="00D773C2">
      <w:pPr>
        <w:ind w:left="360"/>
        <w:rPr>
          <w:rFonts w:ascii="Bookman Old Style" w:hAnsi="Bookman Old Style"/>
          <w:sz w:val="24"/>
          <w:szCs w:val="24"/>
        </w:rPr>
      </w:pPr>
    </w:p>
    <w:p w:rsidR="00D773C2" w:rsidRPr="000D6AFE" w:rsidRDefault="00D773C2" w:rsidP="00362756">
      <w:pPr>
        <w:rPr>
          <w:rFonts w:ascii="Bookman Old Style" w:hAnsi="Bookman Old Style"/>
          <w:sz w:val="24"/>
          <w:szCs w:val="24"/>
        </w:rPr>
      </w:pPr>
      <w:r w:rsidRPr="000D6AFE">
        <w:rPr>
          <w:rFonts w:ascii="Bookman Old Style" w:hAnsi="Bookman Old Style"/>
          <w:sz w:val="24"/>
          <w:szCs w:val="24"/>
        </w:rPr>
        <w:t>22.  Would you like the executive director to contact you about getting together?</w:t>
      </w:r>
    </w:p>
    <w:p w:rsidR="00362756" w:rsidRDefault="00362756" w:rsidP="00D773C2">
      <w:pPr>
        <w:ind w:left="360"/>
      </w:pPr>
    </w:p>
    <w:p w:rsidR="000D6AFE" w:rsidRDefault="000D6AFE" w:rsidP="00D773C2">
      <w:pPr>
        <w:ind w:left="360"/>
      </w:pPr>
    </w:p>
    <w:p w:rsidR="00D773C2" w:rsidRDefault="00D773C2" w:rsidP="00362756">
      <w:r>
        <w:t xml:space="preserve">© 1998-2006 </w:t>
      </w:r>
      <w:proofErr w:type="spellStart"/>
      <w:r>
        <w:t>CompassPoint</w:t>
      </w:r>
      <w:proofErr w:type="spellEnd"/>
      <w:r>
        <w:t xml:space="preserve"> Nonprofit Services</w:t>
      </w:r>
    </w:p>
    <w:sectPr w:rsidR="00D773C2" w:rsidSect="00362756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492"/>
    <w:multiLevelType w:val="hybridMultilevel"/>
    <w:tmpl w:val="10B6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2"/>
    <w:rsid w:val="000D6AFE"/>
    <w:rsid w:val="001651C8"/>
    <w:rsid w:val="00362756"/>
    <w:rsid w:val="00D773C2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8A83-A6FD-4080-BABC-7BEC5A0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C2"/>
    <w:pPr>
      <w:ind w:left="720"/>
      <w:contextualSpacing/>
    </w:pPr>
  </w:style>
  <w:style w:type="table" w:styleId="TableGrid">
    <w:name w:val="Table Grid"/>
    <w:basedOn w:val="TableNormal"/>
    <w:uiPriority w:val="39"/>
    <w:rsid w:val="000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Putnam</dc:creator>
  <cp:keywords/>
  <dc:description/>
  <cp:lastModifiedBy>Joan OKeefe</cp:lastModifiedBy>
  <cp:revision>3</cp:revision>
  <cp:lastPrinted>2016-03-15T19:06:00Z</cp:lastPrinted>
  <dcterms:created xsi:type="dcterms:W3CDTF">2016-03-15T19:05:00Z</dcterms:created>
  <dcterms:modified xsi:type="dcterms:W3CDTF">2016-03-15T19:07:00Z</dcterms:modified>
</cp:coreProperties>
</file>